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Notetaker - Richard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Agenda: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Discuss Crawler Design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Discuss Metrics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Discuss Website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Discuss Project Requirements Specifications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Required + Missing Features: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Search Functionality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IRB Status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Setting, Changing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Reminders for Statutorily Defined Updates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Grant Application / Approval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Reviews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Reminders for Statutorily Defined Updates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Travel Requests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Add Travel Request for Conference Presentation / Media Interview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Download .zip of all artifacts for a Project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Log of Edits / Changes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Archival vs. Delete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Edit Researcher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Change Name/Title/etc.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Add Secondary Affiliations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Change Primary Affiliation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Upload an Image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Reminders/Notifications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For Thursday: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Finalize Requirements Documents (All)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Update Project Website (Rich)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Document Metrics and Find Tools (Alex)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Document Crawler Design + Push to Github (Rich)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